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C4" w:rsidRPr="009F64C4" w:rsidRDefault="009F64C4" w:rsidP="009F64C4">
      <w:r>
        <w:t>Завтрак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992"/>
      </w:tblGrid>
      <w:tr w:rsidR="009F64C4" w:rsidTr="009F64C4">
        <w:tc>
          <w:tcPr>
            <w:tcW w:w="846" w:type="dxa"/>
          </w:tcPr>
          <w:p w:rsidR="009F64C4" w:rsidRDefault="009F64C4" w:rsidP="009F64C4">
            <w:r>
              <w:t>1</w:t>
            </w:r>
          </w:p>
        </w:tc>
        <w:tc>
          <w:tcPr>
            <w:tcW w:w="4961" w:type="dxa"/>
          </w:tcPr>
          <w:p w:rsidR="009F64C4" w:rsidRDefault="009F64C4" w:rsidP="009F64C4">
            <w:r>
              <w:t>Шанежка с картофелем</w:t>
            </w:r>
          </w:p>
        </w:tc>
        <w:tc>
          <w:tcPr>
            <w:tcW w:w="992" w:type="dxa"/>
          </w:tcPr>
          <w:p w:rsidR="009F64C4" w:rsidRDefault="009F64C4" w:rsidP="009F64C4">
            <w:r>
              <w:t>75 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2</w:t>
            </w:r>
          </w:p>
        </w:tc>
        <w:tc>
          <w:tcPr>
            <w:tcW w:w="4961" w:type="dxa"/>
          </w:tcPr>
          <w:p w:rsidR="009F64C4" w:rsidRDefault="009F64C4" w:rsidP="009F64C4">
            <w:r>
              <w:t>Каша жидкая молочная из рисовой крупы с маслом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180/5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3</w:t>
            </w:r>
          </w:p>
        </w:tc>
        <w:tc>
          <w:tcPr>
            <w:tcW w:w="4961" w:type="dxa"/>
          </w:tcPr>
          <w:p w:rsidR="009F64C4" w:rsidRDefault="009F64C4" w:rsidP="009F64C4">
            <w:r>
              <w:t>Чай с лимоном*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200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4</w:t>
            </w:r>
          </w:p>
        </w:tc>
        <w:tc>
          <w:tcPr>
            <w:tcW w:w="4961" w:type="dxa"/>
          </w:tcPr>
          <w:p w:rsidR="009F64C4" w:rsidRDefault="009F64C4" w:rsidP="009F64C4">
            <w:r>
              <w:t>Хлеб пшеничный, ржаной обогащенный (для детского питания)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100 </w:t>
            </w:r>
            <w:r>
              <w:t>гр.</w:t>
            </w:r>
          </w:p>
        </w:tc>
      </w:tr>
    </w:tbl>
    <w:p w:rsidR="009F64C4" w:rsidRDefault="009F64C4" w:rsidP="009F64C4"/>
    <w:p w:rsidR="009F64C4" w:rsidRDefault="009F64C4" w:rsidP="009F64C4">
      <w:r>
        <w:t xml:space="preserve"> Обед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992"/>
      </w:tblGrid>
      <w:tr w:rsidR="009F64C4" w:rsidTr="009F64C4">
        <w:tc>
          <w:tcPr>
            <w:tcW w:w="846" w:type="dxa"/>
          </w:tcPr>
          <w:p w:rsidR="009F64C4" w:rsidRDefault="009F64C4" w:rsidP="009F64C4">
            <w:r>
              <w:t>1</w:t>
            </w:r>
          </w:p>
        </w:tc>
        <w:tc>
          <w:tcPr>
            <w:tcW w:w="4961" w:type="dxa"/>
          </w:tcPr>
          <w:p w:rsidR="009F64C4" w:rsidRDefault="009F64C4" w:rsidP="009F64C4">
            <w:r>
              <w:t>Салат из моркови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60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2</w:t>
            </w:r>
          </w:p>
        </w:tc>
        <w:tc>
          <w:tcPr>
            <w:tcW w:w="4961" w:type="dxa"/>
          </w:tcPr>
          <w:p w:rsidR="009F64C4" w:rsidRDefault="009F64C4" w:rsidP="009F64C4">
            <w:r>
              <w:t>Свекольник на курином бульоне со сметаной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200/5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3</w:t>
            </w:r>
          </w:p>
        </w:tc>
        <w:tc>
          <w:tcPr>
            <w:tcW w:w="4961" w:type="dxa"/>
          </w:tcPr>
          <w:p w:rsidR="009F64C4" w:rsidRDefault="009F64C4" w:rsidP="009F64C4">
            <w:r>
              <w:t>Плов из птицы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40/140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4</w:t>
            </w:r>
          </w:p>
        </w:tc>
        <w:tc>
          <w:tcPr>
            <w:tcW w:w="4961" w:type="dxa"/>
          </w:tcPr>
          <w:p w:rsidR="009F64C4" w:rsidRDefault="009F64C4" w:rsidP="009F64C4">
            <w:r>
              <w:t>Сок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200 </w:t>
            </w:r>
            <w:r>
              <w:t>гр.</w:t>
            </w:r>
          </w:p>
        </w:tc>
      </w:tr>
      <w:tr w:rsidR="009F64C4" w:rsidTr="009F64C4">
        <w:tc>
          <w:tcPr>
            <w:tcW w:w="846" w:type="dxa"/>
          </w:tcPr>
          <w:p w:rsidR="009F64C4" w:rsidRDefault="009F64C4" w:rsidP="009F64C4">
            <w:r>
              <w:t>5</w:t>
            </w:r>
          </w:p>
        </w:tc>
        <w:tc>
          <w:tcPr>
            <w:tcW w:w="4961" w:type="dxa"/>
          </w:tcPr>
          <w:p w:rsidR="009F64C4" w:rsidRDefault="009F64C4" w:rsidP="009F64C4">
            <w:r>
              <w:t xml:space="preserve">Хлеб пшеничный </w:t>
            </w:r>
            <w:r>
              <w:t>обогащенный (для детского питания)</w:t>
            </w:r>
          </w:p>
        </w:tc>
        <w:tc>
          <w:tcPr>
            <w:tcW w:w="992" w:type="dxa"/>
          </w:tcPr>
          <w:p w:rsidR="009F64C4" w:rsidRDefault="009F64C4" w:rsidP="009F64C4">
            <w:r>
              <w:t xml:space="preserve">100 </w:t>
            </w:r>
            <w:r>
              <w:t>гр.</w:t>
            </w:r>
          </w:p>
        </w:tc>
      </w:tr>
    </w:tbl>
    <w:p w:rsidR="009F64C4" w:rsidRPr="009F64C4" w:rsidRDefault="009F64C4" w:rsidP="009F64C4"/>
    <w:sectPr w:rsidR="009F64C4" w:rsidRPr="009F64C4" w:rsidSect="009F64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0"/>
    <w:rsid w:val="009F64C4"/>
    <w:rsid w:val="00AC30E0"/>
    <w:rsid w:val="00B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29B93-8E3C-4CBE-BBD8-944CAFD9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2011-12-31T19:48:00Z</dcterms:created>
  <dcterms:modified xsi:type="dcterms:W3CDTF">2011-12-31T19:55:00Z</dcterms:modified>
</cp:coreProperties>
</file>